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597" w:rsidRPr="00450597" w:rsidRDefault="00450597" w:rsidP="00450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Муниципальное бюджетное общеобразовательное учреждение </w:t>
      </w:r>
    </w:p>
    <w:p w:rsidR="00450597" w:rsidRPr="00450597" w:rsidRDefault="00450597" w:rsidP="00450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Новокашировская</w:t>
      </w:r>
      <w:proofErr w:type="spellEnd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450597" w:rsidRPr="00450597" w:rsidRDefault="00450597" w:rsidP="00450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Альметьевского</w:t>
      </w:r>
      <w:proofErr w:type="spellEnd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left="567" w:right="567" w:firstLine="48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567" w:right="567" w:firstLine="48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567" w:right="567" w:firstLine="48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«Принято»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</w:t>
      </w:r>
      <w:r w:rsidRPr="00450597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  </w:t>
      </w: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Педагогическим советом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</w:t>
      </w:r>
      <w:proofErr w:type="gramStart"/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</w:t>
      </w:r>
      <w:proofErr w:type="gramEnd"/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1 от  31 августа 2019 г.</w:t>
      </w:r>
    </w:p>
    <w:p w:rsidR="00450597" w:rsidRPr="00450597" w:rsidRDefault="00450597" w:rsidP="004505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</w:t>
      </w: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Введено приказом № 95 от 31 августа 2019 г. 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Директор МБОУ «</w:t>
      </w:r>
      <w:proofErr w:type="spellStart"/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Новокашировская</w:t>
      </w:r>
      <w:proofErr w:type="spellEnd"/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СОШ»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567" w:right="567" w:firstLine="48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   </w:t>
      </w:r>
      <w:proofErr w:type="spellStart"/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Л.Р.Ризатдинова</w:t>
      </w:r>
      <w:proofErr w:type="spellEnd"/>
    </w:p>
    <w:p w:rsidR="00450597" w:rsidRPr="00450597" w:rsidRDefault="00450597" w:rsidP="00450597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</w:t>
      </w:r>
      <w:proofErr w:type="gramEnd"/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предмету «Литература» для 11 класса</w:t>
      </w:r>
    </w:p>
    <w:p w:rsidR="00450597" w:rsidRPr="00450597" w:rsidRDefault="00450597" w:rsidP="00450597">
      <w:pPr>
        <w:shd w:val="clear" w:color="auto" w:fill="FFFFFF"/>
        <w:spacing w:after="200" w:line="276" w:lineRule="auto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50597">
        <w:rPr>
          <w:rFonts w:ascii="Times New Roman" w:eastAsia="Calibri" w:hAnsi="Times New Roman" w:cs="Times New Roman"/>
          <w:bCs/>
          <w:sz w:val="24"/>
          <w:szCs w:val="24"/>
        </w:rPr>
        <w:t>(3 часа в неделю, 102 часа в год)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Составитель: </w:t>
      </w:r>
      <w:proofErr w:type="spellStart"/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Исхакова</w:t>
      </w:r>
      <w:proofErr w:type="spellEnd"/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А.А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proofErr w:type="gramStart"/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русский</w:t>
      </w:r>
      <w:proofErr w:type="gramEnd"/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язык, первая квалификационная категория)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«Согласовано»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директора________ </w:t>
      </w:r>
      <w:r w:rsidRPr="00450597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</w:t>
      </w:r>
      <w:proofErr w:type="spellStart"/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Насыбуллина</w:t>
      </w:r>
      <w:proofErr w:type="spellEnd"/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Л.Г. от 31 августа 2019</w:t>
      </w:r>
      <w:r w:rsidRPr="00450597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Подпись     Ф.И.О.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«Рассмотрено»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заседании ШМО, протокол № 1 от 28 августа 2019 г. 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Руководитель ШМО ________  </w:t>
      </w:r>
      <w:r w:rsidRPr="00450597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 </w:t>
      </w:r>
      <w:proofErr w:type="spellStart"/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Гатауллина</w:t>
      </w:r>
      <w:proofErr w:type="spellEnd"/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М.М. 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Подпись     Ф.И.О.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       </w:t>
      </w:r>
    </w:p>
    <w:p w:rsidR="00450597" w:rsidRPr="00450597" w:rsidRDefault="00450597" w:rsidP="00450597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bookmarkStart w:id="0" w:name="_GoBack"/>
      <w:bookmarkEnd w:id="0"/>
    </w:p>
    <w:p w:rsidR="00450597" w:rsidRPr="00450597" w:rsidRDefault="00450597" w:rsidP="00450597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с. Новое </w:t>
      </w:r>
      <w:proofErr w:type="spellStart"/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Каширово</w:t>
      </w:r>
      <w:proofErr w:type="spellEnd"/>
    </w:p>
    <w:p w:rsidR="00450597" w:rsidRPr="00450597" w:rsidRDefault="00450597" w:rsidP="00450597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4505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2019 г.</w:t>
      </w:r>
      <w:r w:rsidRPr="00450597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  </w:t>
      </w:r>
    </w:p>
    <w:p w:rsidR="00450597" w:rsidRPr="00450597" w:rsidRDefault="00450597" w:rsidP="00450597">
      <w:pPr>
        <w:widowControl w:val="0"/>
        <w:autoSpaceDE w:val="0"/>
        <w:autoSpaceDN w:val="0"/>
        <w:adjustRightInd w:val="0"/>
        <w:spacing w:before="1" w:beforeAutospacing="1" w:after="1" w:afterAutospacing="1" w:line="240" w:lineRule="auto"/>
        <w:rPr>
          <w:rFonts w:ascii="Times New Roman" w:eastAsia="Times New Roman" w:hAnsi="Times New Roman" w:cs="Times New Roman"/>
          <w:b/>
          <w:w w:val="107"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b/>
          <w:w w:val="107"/>
          <w:sz w:val="24"/>
          <w:szCs w:val="24"/>
          <w:lang w:eastAsia="ru-RU"/>
        </w:rPr>
        <w:lastRenderedPageBreak/>
        <w:t>Требования к уровню подготовки учащихся 11 класса.</w:t>
      </w:r>
    </w:p>
    <w:p w:rsidR="00450597" w:rsidRPr="00450597" w:rsidRDefault="00450597" w:rsidP="0045059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литературы на базовом уровне ученик должен</w:t>
      </w:r>
    </w:p>
    <w:p w:rsidR="00450597" w:rsidRPr="00450597" w:rsidRDefault="00450597" w:rsidP="00450597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знать</w:t>
      </w:r>
      <w:proofErr w:type="gramEnd"/>
      <w:r w:rsidRPr="0045059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/понимать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образную</w:t>
      </w:r>
      <w:proofErr w:type="gramEnd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природу словесного искусства;</w:t>
      </w:r>
    </w:p>
    <w:p w:rsidR="00450597" w:rsidRPr="00450597" w:rsidRDefault="00450597" w:rsidP="00450597">
      <w:pPr>
        <w:numPr>
          <w:ilvl w:val="0"/>
          <w:numId w:val="2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  <w:proofErr w:type="gramEnd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изученных литературных произведений;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основные</w:t>
      </w:r>
      <w:proofErr w:type="gramEnd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факты жизни и творчества писателей-классиков </w:t>
      </w:r>
      <w:r w:rsidRPr="004505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5059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</w:t>
      </w:r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основные</w:t>
      </w:r>
      <w:proofErr w:type="gramEnd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закономерности историко-литературного процесса и черты литературных направлений;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основные</w:t>
      </w:r>
      <w:proofErr w:type="gramEnd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теоретико-литературные понятия; </w:t>
      </w:r>
    </w:p>
    <w:p w:rsidR="00450597" w:rsidRPr="00450597" w:rsidRDefault="00450597" w:rsidP="00450597">
      <w:pPr>
        <w:spacing w:before="60" w:after="0" w:line="240" w:lineRule="auto"/>
        <w:ind w:left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450597" w:rsidRPr="00450597" w:rsidRDefault="00450597" w:rsidP="00450597">
      <w:pPr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уметь</w:t>
      </w:r>
      <w:proofErr w:type="gramEnd"/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воспроизводить</w:t>
      </w:r>
      <w:proofErr w:type="gramEnd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содержание литературного произведения</w:t>
      </w:r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анализировать</w:t>
      </w:r>
      <w:proofErr w:type="gramEnd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интерпретировать художественное произведение, используя сведения по истории и теории литературы (тематика, проблематика, </w:t>
      </w:r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нравственный пафос,</w:t>
      </w:r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соотносить</w:t>
      </w:r>
      <w:proofErr w:type="gramEnd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художественную литературу с общественной жизнью и культурой;</w:t>
      </w:r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раскрывать конкретно-историческое и общечеловеческое содержание изученных литературных произведений; выявлять «сквозные» темы и ключевые проблемы русской литературы; соотносить произведение с литературным направлением эпохи;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определять</w:t>
      </w:r>
      <w:proofErr w:type="gramEnd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род и жанр произведения;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сопоставлять</w:t>
      </w:r>
      <w:proofErr w:type="gramEnd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литературные произведения;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выявлять</w:t>
      </w:r>
      <w:proofErr w:type="gramEnd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авторскую позицию; 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выразительно</w:t>
      </w:r>
      <w:proofErr w:type="gramEnd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читать изученные произведения (или их фрагменты), соблюдая нормы литературного произношения;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аргументированно</w:t>
      </w:r>
      <w:proofErr w:type="gramEnd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формулировать свое отношение к прочитанному произведению;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писать</w:t>
      </w:r>
      <w:proofErr w:type="gramEnd"/>
      <w:r w:rsidRPr="004505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рецензии на прочитанные произведения и сочинения разных жанров на литературные темы.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</w:t>
      </w:r>
      <w:proofErr w:type="gramEnd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нравственные идеалы произведений русской и родной литературы, находить сходные черты и национально обусловленную художественную специфику их воплощения;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самостоятельно</w:t>
      </w:r>
      <w:proofErr w:type="gramEnd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переводить на родной язык фрагменты русского художественного текста, используя адекватные изобразительно-выразительные средства родного языка;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</w:t>
      </w:r>
      <w:proofErr w:type="gramEnd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устные и письменные высказывания о произведениях русской и родной литературы, давать им оценку, используя изобразительно-выразительные средства русского языка;</w:t>
      </w:r>
    </w:p>
    <w:p w:rsidR="00450597" w:rsidRPr="00450597" w:rsidRDefault="00450597" w:rsidP="00450597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использовать</w:t>
      </w:r>
      <w:proofErr w:type="gramEnd"/>
      <w:r w:rsidRPr="0045059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приобретенные знания и умения в практической деятельности и повседневной жизни </w:t>
      </w:r>
      <w:r w:rsidRPr="0045059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для: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</w:t>
      </w:r>
      <w:proofErr w:type="gramEnd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связного текста (устного и письменного) на необходимую тему с учетом норм русского литературного языка;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участия</w:t>
      </w:r>
      <w:proofErr w:type="gramEnd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диалоге или дискуссии;</w:t>
      </w:r>
    </w:p>
    <w:p w:rsidR="00450597" w:rsidRPr="00450597" w:rsidRDefault="00450597" w:rsidP="00450597">
      <w:pPr>
        <w:numPr>
          <w:ilvl w:val="0"/>
          <w:numId w:val="1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самостоятельного</w:t>
      </w:r>
      <w:proofErr w:type="gramEnd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знакомства с явлениями художественной культуры и оценки их эстетической значимости;</w:t>
      </w:r>
    </w:p>
    <w:p w:rsidR="00450597" w:rsidRPr="00450597" w:rsidRDefault="00450597" w:rsidP="00450597">
      <w:pPr>
        <w:numPr>
          <w:ilvl w:val="0"/>
          <w:numId w:val="2"/>
        </w:numPr>
        <w:spacing w:before="60" w:after="200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</w:t>
      </w:r>
      <w:proofErr w:type="gramEnd"/>
      <w:r w:rsidRPr="00450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своего круга чтения и оценки литературных произведений. </w:t>
      </w:r>
    </w:p>
    <w:p w:rsidR="00450597" w:rsidRPr="00450597" w:rsidRDefault="00450597" w:rsidP="00450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597" w:rsidRPr="00450597" w:rsidRDefault="00450597" w:rsidP="00450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597" w:rsidRPr="00450597" w:rsidRDefault="00450597" w:rsidP="004505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0597" w:rsidRPr="00450597" w:rsidRDefault="00450597" w:rsidP="00450597">
      <w:pPr>
        <w:tabs>
          <w:tab w:val="left" w:pos="170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50597" w:rsidRPr="00450597" w:rsidRDefault="00450597" w:rsidP="00450597">
      <w:pPr>
        <w:tabs>
          <w:tab w:val="left" w:pos="170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50597">
        <w:rPr>
          <w:rFonts w:ascii="Times New Roman" w:eastAsia="Calibri" w:hAnsi="Times New Roman" w:cs="Times New Roman"/>
          <w:b/>
          <w:sz w:val="24"/>
          <w:szCs w:val="24"/>
        </w:rPr>
        <w:t>Содержание тем учебного курса.</w:t>
      </w:r>
    </w:p>
    <w:p w:rsidR="00450597" w:rsidRPr="00450597" w:rsidRDefault="00450597" w:rsidP="00450597">
      <w:pPr>
        <w:tabs>
          <w:tab w:val="left" w:pos="1701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8"/>
        <w:gridCol w:w="5296"/>
        <w:gridCol w:w="1001"/>
      </w:tblGrid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Краткое содержание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  <w:proofErr w:type="gramEnd"/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Писатель и эпоха. Читатель и эпоха.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Русская литература начала   20 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века.  </w:t>
            </w:r>
            <w:proofErr w:type="gramEnd"/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Русская литература начала 20 века.  Развитие традиций русской классической литературы.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Проза начала 20 в. </w:t>
            </w: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И.А.Бунин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Жизнь, творчество. Судьба писателя. «Господин из Сан-Франциско», «Ворон», «Поздней ночью» и др.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3+1р.р.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А.И.Куприн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Жизнь, творчество. Судьба писателя. «Олеся», «Гранатовый браслет».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Л.Н.Андреев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Жизнь, творчество. Рассказы «Предстояла кража», «Ангелочек».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М.Горький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Жизнь, творчество. Личность писателя «Старуха </w:t>
            </w:r>
            <w:proofErr w:type="spell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Изергиль</w:t>
            </w:r>
            <w:proofErr w:type="spell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 Ранние романтические рассказы 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писателя  «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На дне» «Несвоевременные мысли»,  2-3 фрагмента.</w:t>
            </w: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5+2р.р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Серебряный век русской поэзии.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Общая характеристика. </w:t>
            </w: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В.Я.Брюсов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–«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лидер  русского символизма». «Грядущие гунны», «Мне грустно».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Н.С.Гумилёв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Ж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изнь, творчество, судьба. </w:t>
            </w: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Акмеизм. «Жираф», «Заблудившийся трамвай».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О.Э.Мандельштам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Судьба поэта. Лирика.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А.А.Блок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Жизнь, творчество. Судьба поэта. Лирика. Поэма «Двенадцать».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А.А.Ахматова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Жизнь, творчество. Судьба поэта. Лирика. 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Поэма  «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Реквием».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М.И.Цветаева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Жизнь, творчество. Судьба поэта. Лирика.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Русская  литература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века (20 – 30 </w:t>
            </w:r>
            <w:proofErr w:type="spell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г.г</w:t>
            </w:r>
            <w:proofErr w:type="spell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С.А.Есенин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Жизнь, творчество. Трагическая судьба. Лирика.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В.В.Маяковский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Жизнь, творчество. Трагическая судьба поэта. Лирика.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2+1р.р.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А.А.Фадеев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«Разгром».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И.Э.Бабель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«Конармия».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А.П.Платонов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«Усомнившийся Макар»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Е.И.Замятин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«Пещера»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М.А.Булгаков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«Белая гвардия»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М.М.Зощенко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«Аристократка»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М.А.Шолохов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«Тихий Дон»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5+2р.р.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Литература периода Великой Отечественной войны.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Поэзия подвига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Великая Отечественная война в 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прозе  50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-80-х годов.</w:t>
            </w: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Русская литература второй половины 20 века. Проза и публицистика военных лет.  </w:t>
            </w: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К.Д.Воробьёв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Убиты  под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Москвой»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В.Л.Кондратьев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 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«Сашка».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А.Т.Твардовский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Жизнь, творчество. Судьба поэта. Лирика. Поэмы. «За далью - даль» (главы). «По праву памяти» (в 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сокращении)  </w:t>
            </w:r>
            <w:proofErr w:type="gramEnd"/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3+1р.р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Б.Л.Пастернак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Лирика. «Доктор 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Живаго»(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обзор)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 </w:t>
            </w:r>
            <w:proofErr w:type="gram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деревни  в</w:t>
            </w:r>
            <w:proofErr w:type="gram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русской литературе 60 – 80-х годов</w:t>
            </w:r>
          </w:p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Ф.А.Абрамов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Роман «Две зимы и три лета» (главы)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В.П.Астафьев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«Царь – рыба» (фрагменты)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В.Г.Распутин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 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Повесть  «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Прощание с   Матёрой»</w:t>
            </w: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(в сокращении)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В.М.Шукшин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«Ванька </w:t>
            </w:r>
            <w:proofErr w:type="spell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Тепляшин</w:t>
            </w:r>
            <w:proofErr w:type="spell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» и др. рассказы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Лирика 60 – 80 годов. </w:t>
            </w: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Н.М.Рубцов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Лирика. </w:t>
            </w: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Е.А.Евтушенко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Лирика.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А.А.Вознесенский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Лирика. </w:t>
            </w: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Б.А.Ахмадулина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Лирика.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Авторская 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песня.  </w:t>
            </w:r>
            <w:proofErr w:type="gramEnd"/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Б.Ш.Окуджава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В.С.Высоцкий</w:t>
            </w:r>
            <w:proofErr w:type="spellEnd"/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Драматургия 70-80-х годов.</w:t>
            </w: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А.В.Вампилов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«Утиная охота» (обзор)</w:t>
            </w: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Лагерная тема в русской 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литературе  60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80-х годов.  </w:t>
            </w: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А.И.Солженицын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«Один день Ивана Денисовича», «Архипелаг Гулаг»</w:t>
            </w: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В.Т.Шаламов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«Колымские рассказы»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«Городская» проза в русской литературе 70 – 80 –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х  годов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Ю.В.Трифонов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Повесть «Обмен»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Литература последнего десятилетия.  </w:t>
            </w:r>
          </w:p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В.Пелевин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proofErr w:type="spellStart"/>
            <w:r w:rsidRPr="0045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Омон</w:t>
            </w:r>
            <w:proofErr w:type="spellEnd"/>
            <w:r w:rsidRPr="0045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</w:t>
            </w:r>
            <w:proofErr w:type="gramStart"/>
            <w:r w:rsidRPr="0045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А.Проханов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"Чеченский блюз".</w:t>
            </w:r>
          </w:p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Светлана </w:t>
            </w:r>
            <w:proofErr w:type="spellStart"/>
            <w:r w:rsidRPr="00450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Кекова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И.А.Бродский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Литература народов мира. Юрий </w:t>
            </w:r>
            <w:proofErr w:type="spell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Рытхэу</w:t>
            </w:r>
            <w:proofErr w:type="spell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Юрий </w:t>
            </w:r>
            <w:proofErr w:type="spellStart"/>
            <w:proofErr w:type="gram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Рытхэу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«Сон в начале тумана» (отрывок из романа).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rPr>
          <w:trHeight w:val="300"/>
        </w:trPr>
        <w:tc>
          <w:tcPr>
            <w:tcW w:w="3009" w:type="dxa"/>
            <w:tcBorders>
              <w:top w:val="single" w:sz="4" w:space="0" w:color="auto"/>
            </w:tcBorders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Зарубежная  литература</w:t>
            </w:r>
            <w:proofErr w:type="gram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95" w:type="dxa"/>
            <w:tcBorders>
              <w:top w:val="single" w:sz="4" w:space="0" w:color="auto"/>
            </w:tcBorders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Антуан де </w:t>
            </w: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Сент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Экзюпери.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«Маленький принц»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50597" w:rsidRPr="00450597" w:rsidTr="00913456">
        <w:trPr>
          <w:trHeight w:val="300"/>
        </w:trPr>
        <w:tc>
          <w:tcPr>
            <w:tcW w:w="3009" w:type="dxa"/>
            <w:tcBorders>
              <w:top w:val="single" w:sz="4" w:space="0" w:color="auto"/>
            </w:tcBorders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  <w:tcBorders>
              <w:top w:val="single" w:sz="4" w:space="0" w:color="auto"/>
            </w:tcBorders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Ги де Мопассан. 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Пышка.</w:t>
            </w:r>
          </w:p>
        </w:tc>
        <w:tc>
          <w:tcPr>
            <w:tcW w:w="1018" w:type="dxa"/>
            <w:tcBorders>
              <w:top w:val="single" w:sz="4" w:space="0" w:color="auto"/>
            </w:tcBorders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Эрнест Хемингуэй.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«Прощай, оружие</w:t>
            </w:r>
            <w:proofErr w:type="gram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» .</w:t>
            </w:r>
            <w:proofErr w:type="gramEnd"/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Эрих Мария Ремарк.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«На Западном фронте без перемен» (обзор)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Поэзия зарубежной литературы. </w:t>
            </w:r>
          </w:p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Т. С. Элиот.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«Любовная песнь Альфреда </w:t>
            </w:r>
            <w:proofErr w:type="spellStart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Пруфрока</w:t>
            </w:r>
            <w:proofErr w:type="spellEnd"/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Связь австрийского поэта</w:t>
            </w: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Р.М.Рильке</w:t>
            </w:r>
            <w:proofErr w:type="spellEnd"/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с русской и мировой литературой.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50597" w:rsidRPr="00450597" w:rsidTr="00913456">
        <w:tc>
          <w:tcPr>
            <w:tcW w:w="3009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95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Обобщающий урок. </w:t>
            </w:r>
          </w:p>
        </w:tc>
        <w:tc>
          <w:tcPr>
            <w:tcW w:w="1018" w:type="dxa"/>
          </w:tcPr>
          <w:p w:rsidR="00450597" w:rsidRPr="00450597" w:rsidRDefault="00450597" w:rsidP="0045059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059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450597" w:rsidRPr="00450597" w:rsidRDefault="00450597" w:rsidP="00450597">
      <w:pPr>
        <w:spacing w:after="0" w:line="240" w:lineRule="auto"/>
        <w:rPr>
          <w:rFonts w:ascii="Times New Roman" w:eastAsia="Times New Roman" w:hAnsi="Times New Roman" w:cs="Times New Roman"/>
          <w:b/>
          <w:position w:val="4"/>
          <w:sz w:val="24"/>
          <w:szCs w:val="24"/>
          <w:lang w:eastAsia="ru-RU"/>
        </w:rPr>
      </w:pPr>
    </w:p>
    <w:p w:rsidR="00450597" w:rsidRPr="00450597" w:rsidRDefault="00450597" w:rsidP="00450597">
      <w:pPr>
        <w:spacing w:after="0" w:line="240" w:lineRule="auto"/>
        <w:rPr>
          <w:rFonts w:ascii="Times New Roman" w:eastAsia="Times New Roman" w:hAnsi="Times New Roman" w:cs="Times New Roman"/>
          <w:b/>
          <w:position w:val="4"/>
          <w:sz w:val="24"/>
          <w:szCs w:val="24"/>
          <w:lang w:eastAsia="ru-RU"/>
        </w:rPr>
      </w:pPr>
    </w:p>
    <w:p w:rsidR="00450597" w:rsidRPr="00450597" w:rsidRDefault="00450597" w:rsidP="00450597">
      <w:pPr>
        <w:spacing w:after="0" w:line="240" w:lineRule="auto"/>
        <w:rPr>
          <w:rFonts w:ascii="Times New Roman" w:eastAsia="Times New Roman" w:hAnsi="Times New Roman" w:cs="Times New Roman"/>
          <w:b/>
          <w:position w:val="4"/>
          <w:sz w:val="24"/>
          <w:szCs w:val="24"/>
          <w:lang w:eastAsia="ru-RU"/>
        </w:rPr>
      </w:pPr>
    </w:p>
    <w:p w:rsidR="00450597" w:rsidRPr="00450597" w:rsidRDefault="00450597" w:rsidP="00450597">
      <w:pPr>
        <w:spacing w:after="0" w:line="240" w:lineRule="auto"/>
        <w:rPr>
          <w:rFonts w:ascii="Times New Roman" w:eastAsia="Times New Roman" w:hAnsi="Times New Roman" w:cs="Times New Roman"/>
          <w:b/>
          <w:position w:val="4"/>
          <w:sz w:val="24"/>
          <w:szCs w:val="24"/>
          <w:lang w:eastAsia="ru-RU"/>
        </w:rPr>
      </w:pPr>
    </w:p>
    <w:p w:rsidR="00450597" w:rsidRPr="00450597" w:rsidRDefault="00450597" w:rsidP="0045059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position w:val="4"/>
          <w:sz w:val="24"/>
          <w:szCs w:val="24"/>
          <w:lang w:eastAsia="ru-RU"/>
        </w:rPr>
      </w:pPr>
    </w:p>
    <w:p w:rsidR="00450597" w:rsidRPr="00450597" w:rsidRDefault="00450597" w:rsidP="0045059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position w:val="4"/>
          <w:sz w:val="24"/>
          <w:szCs w:val="24"/>
          <w:lang w:eastAsia="ru-RU"/>
        </w:rPr>
      </w:pPr>
    </w:p>
    <w:p w:rsidR="00E4273A" w:rsidRDefault="00E4273A"/>
    <w:sectPr w:rsidR="00E42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BF03A2E"/>
    <w:lvl w:ilvl="0">
      <w:numFmt w:val="decimal"/>
      <w:lvlText w:val="*"/>
      <w:lvlJc w:val="left"/>
    </w:lvl>
  </w:abstractNum>
  <w:abstractNum w:abstractNumId="1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F7E"/>
    <w:rsid w:val="00450597"/>
    <w:rsid w:val="00AE4F7E"/>
    <w:rsid w:val="00E42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AD089-F163-4BBD-98E9-2B2DDE10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1055</Words>
  <Characters>6020</Characters>
  <Application>Microsoft Office Word</Application>
  <DocSecurity>0</DocSecurity>
  <Lines>50</Lines>
  <Paragraphs>14</Paragraphs>
  <ScaleCrop>false</ScaleCrop>
  <Company/>
  <LinksUpToDate>false</LinksUpToDate>
  <CharactersWithSpaces>7061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</cp:revision>
  <dcterms:created xsi:type="dcterms:W3CDTF">2020-03-03T14:39:00Z</dcterms:created>
  <dcterms:modified xsi:type="dcterms:W3CDTF">2020-03-03T14:42:00Z</dcterms:modified>
</cp:coreProperties>
</file>